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5544" w14:textId="1EBC0E12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136C4" wp14:editId="54E6D518">
                <wp:simplePos x="0" y="0"/>
                <wp:positionH relativeFrom="column">
                  <wp:posOffset>942975</wp:posOffset>
                </wp:positionH>
                <wp:positionV relativeFrom="paragraph">
                  <wp:posOffset>200025</wp:posOffset>
                </wp:positionV>
                <wp:extent cx="5526832" cy="8380730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6832" cy="838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 id="1">
                        <w:txbxContent>
                          <w:p w14:paraId="759DB167" w14:textId="77777777" w:rsidR="00E37483" w:rsidRPr="00AB2852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20"/>
                              </w:rPr>
                            </w:pPr>
                            <w:r w:rsidRPr="00AB2852">
                              <w:rPr>
                                <w:rFonts w:ascii="Palatino Linotype" w:hAnsi="Palatino Linotype"/>
                                <w:smallCaps/>
                                <w:sz w:val="36"/>
                                <w:szCs w:val="20"/>
                              </w:rPr>
                              <w:t>Post Care Instructions</w:t>
                            </w:r>
                          </w:p>
                          <w:p w14:paraId="3DABA7DE" w14:textId="77777777" w:rsidR="00E37483" w:rsidRPr="00AB2852" w:rsidRDefault="00E37483" w:rsidP="00E37483">
                            <w:pPr>
                              <w:pStyle w:val="bodytext"/>
                              <w:jc w:val="center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BA16804" w14:textId="77777777" w:rsidR="006C2C99" w:rsidRPr="006C2C99" w:rsidRDefault="006C2C99" w:rsidP="006C2C99">
                            <w:pPr>
                              <w:spacing w:line="275" w:lineRule="auto"/>
                              <w:textDirection w:val="btLr"/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</w:pPr>
                            <w:r w:rsidRPr="006C2C99">
                              <w:rPr>
                                <w:rFonts w:ascii="Palatino Linotype" w:eastAsia="Palatino Linotype" w:hAnsi="Palatino Linotype" w:cs="Palatino Linotype"/>
                                <w:color w:val="000000"/>
                                <w:lang w:eastAsia="en-CA"/>
                              </w:rPr>
                              <w:t>All patients before surgery we recommend the following to reduce the risk of infection:</w:t>
                            </w:r>
                          </w:p>
                          <w:p w14:paraId="6A201959" w14:textId="087D02C8" w:rsidR="006C2C99" w:rsidRPr="006C2C99" w:rsidRDefault="006C2C99" w:rsidP="00B74815">
                            <w:p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6C2C99"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</w:p>
                          <w:p w14:paraId="6C795880" w14:textId="77777777" w:rsidR="006C2C99" w:rsidRPr="006C2C99" w:rsidRDefault="006C2C99" w:rsidP="006C2C99">
                            <w:pPr>
                              <w:numPr>
                                <w:ilvl w:val="0"/>
                                <w:numId w:val="6"/>
                              </w:numPr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6C2C99">
                              <w:rPr>
                                <w:rFonts w:ascii="Palatino Linotype" w:hAnsi="Palatino Linotype"/>
                              </w:rPr>
                              <w:t>Use an antibiotic wash (Betadine or Chlorhexidine) for your hair and body the night before and morning of surgery.</w:t>
                            </w:r>
                          </w:p>
                          <w:p w14:paraId="6D83063E" w14:textId="56937760" w:rsidR="00B74815" w:rsidRDefault="006C2C99" w:rsidP="00B74815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6C2C99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(</w:t>
                            </w:r>
                            <w:r w:rsidRPr="006C2C99">
                              <w:rPr>
                                <w:rFonts w:ascii="Palatino Linotype" w:hAnsi="Palatino Linotype"/>
                                <w:i/>
                                <w:iCs/>
                                <w:sz w:val="20"/>
                                <w:szCs w:val="20"/>
                              </w:rPr>
                              <w:t>This can be found over-the counter</w:t>
                            </w:r>
                            <w:r w:rsidRPr="006C2C99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347A62D" w14:textId="0EFEDF66" w:rsidR="00B74815" w:rsidRDefault="00B74815" w:rsidP="006C2C99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Prophylaxis with valacyclovir 500mg twice a day starting 24 hours before treatment and for 5 days after.</w:t>
                            </w:r>
                          </w:p>
                          <w:p w14:paraId="72B581D9" w14:textId="29075F57" w:rsidR="009913C2" w:rsidRDefault="009913C2" w:rsidP="006C2C99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1AE15032" w14:textId="77777777" w:rsidR="009913C2" w:rsidRPr="006C2C99" w:rsidRDefault="009913C2" w:rsidP="006C2C99">
                            <w:pPr>
                              <w:ind w:left="720"/>
                              <w:contextualSpacing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0D12A282" w14:textId="25C4AF09" w:rsidR="004F78EF" w:rsidRPr="009913C2" w:rsidRDefault="00AB2852" w:rsidP="00AB2852">
                            <w:pPr>
                              <w:spacing w:line="240" w:lineRule="auto"/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</w:rPr>
                              <w:t>Position</w:t>
                            </w:r>
                          </w:p>
                          <w:p w14:paraId="057BA8F7" w14:textId="38434E2E" w:rsidR="00AB2852" w:rsidRDefault="00AB2852" w:rsidP="009913C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During the first week after surgery, please keep your head elevated using 2-3 extra pillows. This will help reduce the amount of swelling in and around your face. Please make sure you have good neck support as well.</w:t>
                            </w:r>
                          </w:p>
                          <w:p w14:paraId="091B075E" w14:textId="77777777" w:rsidR="009913C2" w:rsidRPr="009913C2" w:rsidRDefault="009913C2" w:rsidP="009913C2">
                            <w:pPr>
                              <w:pStyle w:val="ListParagraph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  <w:p w14:paraId="3A7C0CA9" w14:textId="5858B36D" w:rsidR="00AB2852" w:rsidRPr="009913C2" w:rsidRDefault="00AB2852" w:rsidP="00AB2852">
                            <w:pPr>
                              <w:spacing w:after="120"/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</w:rPr>
                              <w:t>Hygiene</w:t>
                            </w:r>
                          </w:p>
                          <w:p w14:paraId="5DE8480B" w14:textId="005604C1" w:rsidR="00AB2852" w:rsidRPr="009913C2" w:rsidRDefault="00AB2852" w:rsidP="009913C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Please keep the laser treated area clean by washing with a very gentle cleanser twice a day for the first 2 weeks. Make sure you use a clean towel to pat the treated area dry. (</w:t>
                            </w:r>
                            <w:r w:rsidR="009913C2"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do not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rub)</w:t>
                            </w:r>
                          </w:p>
                          <w:p w14:paraId="0BD6515D" w14:textId="6CF64DA7" w:rsidR="00AB2852" w:rsidRDefault="00AB2852" w:rsidP="009913C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After you have cleansed the treatment area, please apply a thin layer of Vaseline to the site. You can re-apply Vaseline as often as needed to keep the treatment area moist and visibly shiny. Continue to do this for 2 weeks.</w:t>
                            </w:r>
                          </w:p>
                          <w:p w14:paraId="400DFBD3" w14:textId="77777777" w:rsidR="009913C2" w:rsidRPr="009913C2" w:rsidRDefault="009913C2" w:rsidP="009913C2">
                            <w:pPr>
                              <w:pStyle w:val="ListParagraph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  <w:p w14:paraId="159A0073" w14:textId="1D9A8A64" w:rsidR="00AB2852" w:rsidRPr="009913C2" w:rsidRDefault="00AB2852" w:rsidP="00AB2852">
                            <w:pPr>
                              <w:spacing w:line="240" w:lineRule="auto"/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</w:rPr>
                              <w:t>Activity</w:t>
                            </w:r>
                          </w:p>
                          <w:p w14:paraId="4CBBF180" w14:textId="0C89F4D2" w:rsidR="00AB2852" w:rsidRPr="009913C2" w:rsidRDefault="00AB2852" w:rsidP="009913C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Rest quietly, avoid straining, bending over, lifting heavy obje</w:t>
                            </w:r>
                            <w:r w:rsidR="00014121"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c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ts (anything over 10 </w:t>
                            </w:r>
                            <w:proofErr w:type="spellStart"/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lbs</w:t>
                            </w:r>
                            <w:proofErr w:type="spellEnd"/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). Avoid activities which will suddenly increase blood flow to the head; this will only increase any swelling and bruising and could delay healing. No sports, household chores for a </w:t>
                            </w:r>
                            <w:r w:rsidR="00014121"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minimum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of 2 weeks.</w:t>
                            </w:r>
                          </w:p>
                          <w:p w14:paraId="47B62813" w14:textId="7B66F0D1" w:rsidR="00AB2852" w:rsidRPr="009913C2" w:rsidRDefault="00AB2852" w:rsidP="009913C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Wear loose clothing, </w:t>
                            </w:r>
                            <w:r w:rsidR="009913C2"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be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4121"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cautious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of pulling tops of the head</w:t>
                            </w:r>
                            <w:r w:rsidR="009913C2"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E0DF073" w14:textId="373189B2" w:rsidR="00AB2852" w:rsidRPr="009913C2" w:rsidRDefault="00AB2852" w:rsidP="009913C2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Do not wear your contact lenses for 2 weeks after the laser treatment</w:t>
                            </w:r>
                          </w:p>
                          <w:p w14:paraId="027C509A" w14:textId="77777777" w:rsidR="009913C2" w:rsidRPr="009913C2" w:rsidRDefault="009913C2" w:rsidP="009913C2">
                            <w:pPr>
                              <w:pStyle w:val="ListParagraph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  <w:p w14:paraId="7DCF11B3" w14:textId="6F2E801E" w:rsidR="00AB2852" w:rsidRPr="009913C2" w:rsidRDefault="00AB2852" w:rsidP="00AB2852">
                            <w:pPr>
                              <w:spacing w:line="240" w:lineRule="auto"/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</w:rPr>
                              <w:t>Pain &amp; Medication</w:t>
                            </w:r>
                          </w:p>
                          <w:p w14:paraId="65F60013" w14:textId="11B22263" w:rsidR="00AB2852" w:rsidRDefault="00AB2852" w:rsidP="009913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You have been prescribed regular strength Tylenol for pain control. </w:t>
                            </w:r>
                            <w:r w:rsidR="00B74815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If you have normal liver function p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lease take 2 </w:t>
                            </w:r>
                            <w:r w:rsidR="00014121"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Tylenol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tables every 6 hours for the first </w:t>
                            </w:r>
                            <w:r w:rsidR="00B74815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2-3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days</w:t>
                            </w:r>
                            <w:r w:rsid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B53F1E6" w14:textId="77777777" w:rsidR="009913C2" w:rsidRPr="009913C2" w:rsidRDefault="009913C2" w:rsidP="009913C2">
                            <w:pPr>
                              <w:pStyle w:val="ListParagraph"/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</w:p>
                          <w:p w14:paraId="3BDD34BF" w14:textId="77777777" w:rsidR="009913C2" w:rsidRDefault="009913C2" w:rsidP="00AB2852">
                            <w:pPr>
                              <w:spacing w:line="240" w:lineRule="auto"/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3CA451F3" w14:textId="77777777" w:rsidR="009913C2" w:rsidRDefault="009913C2" w:rsidP="00AB2852">
                            <w:pPr>
                              <w:spacing w:line="240" w:lineRule="auto"/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26D15B87" w14:textId="06E8B6AA" w:rsidR="00AB2852" w:rsidRPr="009913C2" w:rsidRDefault="00AB2852" w:rsidP="00AB2852">
                            <w:pPr>
                              <w:spacing w:line="240" w:lineRule="auto"/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</w:rPr>
                              <w:t>Expectations</w:t>
                            </w:r>
                          </w:p>
                          <w:p w14:paraId="57D11716" w14:textId="7F517DBA" w:rsidR="003345D8" w:rsidRPr="009913C2" w:rsidRDefault="00AB2852" w:rsidP="009913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Oozing, itching and redness around the treatment sites is very normal and may persist for 2 weeks post operatively (nerve pain, </w:t>
                            </w:r>
                            <w:proofErr w:type="spellStart"/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ie</w:t>
                            </w:r>
                            <w:proofErr w:type="spellEnd"/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pins and needles, sharp and stabbing pain, hot poker pain, is </w:t>
                            </w:r>
                            <w:r w:rsidR="00014121"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abnormal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. Should you experience any nerve pain, please contact the office.</w:t>
                            </w:r>
                          </w:p>
                          <w:p w14:paraId="44C7795C" w14:textId="77777777" w:rsidR="009913C2" w:rsidRDefault="009913C2" w:rsidP="00AB2852">
                            <w:pPr>
                              <w:spacing w:line="240" w:lineRule="auto"/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188B6343" w14:textId="24895D27" w:rsidR="00AB2852" w:rsidRPr="009913C2" w:rsidRDefault="00AB2852" w:rsidP="00AB2852">
                            <w:pPr>
                              <w:spacing w:line="240" w:lineRule="auto"/>
                              <w:contextualSpacing/>
                              <w:rPr>
                                <w:rFonts w:ascii="Palatino Linotype" w:hAnsi="Palatino Linotype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</w:rPr>
                              <w:t>Please Avoid</w:t>
                            </w:r>
                          </w:p>
                          <w:p w14:paraId="4489639E" w14:textId="6E205BD6" w:rsidR="00AB2852" w:rsidRPr="009913C2" w:rsidRDefault="00AB2852" w:rsidP="009913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Try </w:t>
                            </w:r>
                            <w:r w:rsidR="00014121"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avoiding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wearing makeup for a </w:t>
                            </w:r>
                            <w:r w:rsidR="00014121"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minimum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2 weeks. Use of these products could increase your risk of infection.</w:t>
                            </w:r>
                          </w:p>
                          <w:p w14:paraId="26E58169" w14:textId="017FC4B3" w:rsidR="00AB2852" w:rsidRPr="009913C2" w:rsidRDefault="00AB2852" w:rsidP="009913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Avoid prolonged exposure to sunlight. Please speak to Dr. McRae about when you are to start wearing sunscreen on your face. It is best if you use a daily face lotion with an SPF of at least 30 for about one year. You can also protect the treated area by </w:t>
                            </w:r>
                            <w:r w:rsidR="00014121"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wearing</w:t>
                            </w: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 xml:space="preserve"> a hat and/or sunglasses.</w:t>
                            </w:r>
                          </w:p>
                          <w:p w14:paraId="60D7D7D1" w14:textId="6094189D" w:rsidR="00AB2852" w:rsidRPr="009913C2" w:rsidRDefault="00AB2852" w:rsidP="009913C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</w:pPr>
                            <w:r w:rsidRPr="009913C2">
                              <w:rPr>
                                <w:rFonts w:ascii="Palatino Linotype" w:hAnsi="Palatino Linotype"/>
                                <w:sz w:val="22"/>
                                <w:szCs w:val="22"/>
                              </w:rPr>
                              <w:t>Please refrain from smoking for a minimum of 6 weeks post-operatively as this can delay healing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136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4.25pt;margin-top:15.75pt;width:435.2pt;height:65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" stroked="f">
                <v:textbox>
                  <w:txbxContent>
                    <w:p w14:paraId="759DB167" w14:textId="77777777" w:rsidR="00E37483" w:rsidRPr="00AB2852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mallCaps/>
                          <w:sz w:val="36"/>
                          <w:szCs w:val="20"/>
                        </w:rPr>
                      </w:pPr>
                      <w:r w:rsidRPr="00AB2852">
                        <w:rPr>
                          <w:rFonts w:ascii="Palatino Linotype" w:hAnsi="Palatino Linotype"/>
                          <w:smallCaps/>
                          <w:sz w:val="36"/>
                          <w:szCs w:val="20"/>
                        </w:rPr>
                        <w:t>Post Care Instructions</w:t>
                      </w:r>
                    </w:p>
                    <w:p w14:paraId="3DABA7DE" w14:textId="77777777" w:rsidR="00E37483" w:rsidRPr="00AB2852" w:rsidRDefault="00E37483" w:rsidP="00E37483">
                      <w:pPr>
                        <w:pStyle w:val="bodytext"/>
                        <w:jc w:val="center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BA16804" w14:textId="77777777" w:rsidR="006C2C99" w:rsidRPr="006C2C99" w:rsidRDefault="006C2C99" w:rsidP="006C2C99">
                      <w:pPr>
                        <w:spacing w:line="275" w:lineRule="auto"/>
                        <w:textDirection w:val="btLr"/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</w:pPr>
                      <w:r w:rsidRPr="006C2C99">
                        <w:rPr>
                          <w:rFonts w:ascii="Palatino Linotype" w:eastAsia="Palatino Linotype" w:hAnsi="Palatino Linotype" w:cs="Palatino Linotype"/>
                          <w:color w:val="000000"/>
                          <w:lang w:eastAsia="en-CA"/>
                        </w:rPr>
                        <w:t>All patients before surgery we recommend the following to reduce the risk of infection:</w:t>
                      </w:r>
                    </w:p>
                    <w:p w14:paraId="6A201959" w14:textId="087D02C8" w:rsidR="006C2C99" w:rsidRPr="006C2C99" w:rsidRDefault="006C2C99" w:rsidP="00B74815">
                      <w:p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6C2C99">
                        <w:rPr>
                          <w:rFonts w:ascii="Palatino Linotype" w:hAnsi="Palatino Linotype"/>
                        </w:rPr>
                        <w:t>.</w:t>
                      </w:r>
                    </w:p>
                    <w:p w14:paraId="6C795880" w14:textId="77777777" w:rsidR="006C2C99" w:rsidRPr="006C2C99" w:rsidRDefault="006C2C99" w:rsidP="006C2C99">
                      <w:pPr>
                        <w:numPr>
                          <w:ilvl w:val="0"/>
                          <w:numId w:val="6"/>
                        </w:numPr>
                        <w:contextualSpacing/>
                        <w:rPr>
                          <w:rFonts w:ascii="Palatino Linotype" w:hAnsi="Palatino Linotype"/>
                        </w:rPr>
                      </w:pPr>
                      <w:r w:rsidRPr="006C2C99">
                        <w:rPr>
                          <w:rFonts w:ascii="Palatino Linotype" w:hAnsi="Palatino Linotype"/>
                        </w:rPr>
                        <w:t>Use an antibiotic wash (Betadine or Chlorhexidine) for your hair and body the night before and morning of surgery.</w:t>
                      </w:r>
                    </w:p>
                    <w:p w14:paraId="6D83063E" w14:textId="56937760" w:rsidR="00B74815" w:rsidRDefault="006C2C99" w:rsidP="00B74815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6C2C99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(</w:t>
                      </w:r>
                      <w:r w:rsidRPr="006C2C99">
                        <w:rPr>
                          <w:rFonts w:ascii="Palatino Linotype" w:hAnsi="Palatino Linotype"/>
                          <w:i/>
                          <w:iCs/>
                          <w:sz w:val="20"/>
                          <w:szCs w:val="20"/>
                        </w:rPr>
                        <w:t>This can be found over-the counter</w:t>
                      </w:r>
                      <w:r w:rsidRPr="006C2C99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)</w:t>
                      </w:r>
                    </w:p>
                    <w:p w14:paraId="4347A62D" w14:textId="0EFEDF66" w:rsidR="00B74815" w:rsidRDefault="00B74815" w:rsidP="006C2C99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>Prophylaxis with valacyclovir 500mg twice a day starting 24 hours before treatment and for 5 days after.</w:t>
                      </w:r>
                    </w:p>
                    <w:p w14:paraId="72B581D9" w14:textId="29075F57" w:rsidR="009913C2" w:rsidRDefault="009913C2" w:rsidP="006C2C99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1AE15032" w14:textId="77777777" w:rsidR="009913C2" w:rsidRPr="006C2C99" w:rsidRDefault="009913C2" w:rsidP="006C2C99">
                      <w:pPr>
                        <w:ind w:left="720"/>
                        <w:contextualSpacing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0D12A282" w14:textId="25C4AF09" w:rsidR="004F78EF" w:rsidRPr="009913C2" w:rsidRDefault="00AB2852" w:rsidP="00AB2852">
                      <w:pPr>
                        <w:spacing w:line="240" w:lineRule="auto"/>
                        <w:contextualSpacing/>
                        <w:rPr>
                          <w:rFonts w:ascii="Palatino Linotype" w:hAnsi="Palatino Linotype"/>
                        </w:rPr>
                      </w:pPr>
                      <w:r w:rsidRPr="009913C2">
                        <w:rPr>
                          <w:rFonts w:ascii="Palatino Linotype" w:hAnsi="Palatino Linotype"/>
                        </w:rPr>
                        <w:t>Position</w:t>
                      </w:r>
                    </w:p>
                    <w:p w14:paraId="057BA8F7" w14:textId="38434E2E" w:rsidR="00AB2852" w:rsidRDefault="00AB2852" w:rsidP="009913C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During the first week after surgery, please keep your head elevated using 2-3 extra pillows. This will help reduce the amount of swelling in and around your face. Please make sure you have good neck support as well.</w:t>
                      </w:r>
                    </w:p>
                    <w:p w14:paraId="091B075E" w14:textId="77777777" w:rsidR="009913C2" w:rsidRPr="009913C2" w:rsidRDefault="009913C2" w:rsidP="009913C2">
                      <w:pPr>
                        <w:pStyle w:val="ListParagraph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  <w:p w14:paraId="3A7C0CA9" w14:textId="5858B36D" w:rsidR="00AB2852" w:rsidRPr="009913C2" w:rsidRDefault="00AB2852" w:rsidP="00AB2852">
                      <w:pPr>
                        <w:spacing w:after="120"/>
                        <w:contextualSpacing/>
                        <w:rPr>
                          <w:rFonts w:ascii="Palatino Linotype" w:hAnsi="Palatino Linotype"/>
                        </w:rPr>
                      </w:pPr>
                      <w:r w:rsidRPr="009913C2">
                        <w:rPr>
                          <w:rFonts w:ascii="Palatino Linotype" w:hAnsi="Palatino Linotype"/>
                        </w:rPr>
                        <w:t>Hygiene</w:t>
                      </w:r>
                    </w:p>
                    <w:p w14:paraId="5DE8480B" w14:textId="005604C1" w:rsidR="00AB2852" w:rsidRPr="009913C2" w:rsidRDefault="00AB2852" w:rsidP="009913C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Please keep the laser treated area clean by washing with a very gentle cleanser twice a day for the first 2 weeks. Make sure you use a clean towel to pat the treated area dry. (</w:t>
                      </w:r>
                      <w:r w:rsidR="009913C2"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do not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rub)</w:t>
                      </w:r>
                    </w:p>
                    <w:p w14:paraId="0BD6515D" w14:textId="6CF64DA7" w:rsidR="00AB2852" w:rsidRDefault="00AB2852" w:rsidP="009913C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After you have cleansed the treatment area, please apply a thin layer of Vaseline to the site. You can re-apply Vaseline as often as needed to keep the treatment area moist and visibly shiny. Continue to do this for 2 weeks.</w:t>
                      </w:r>
                    </w:p>
                    <w:p w14:paraId="400DFBD3" w14:textId="77777777" w:rsidR="009913C2" w:rsidRPr="009913C2" w:rsidRDefault="009913C2" w:rsidP="009913C2">
                      <w:pPr>
                        <w:pStyle w:val="ListParagraph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  <w:p w14:paraId="159A0073" w14:textId="1D9A8A64" w:rsidR="00AB2852" w:rsidRPr="009913C2" w:rsidRDefault="00AB2852" w:rsidP="00AB2852">
                      <w:pPr>
                        <w:spacing w:line="240" w:lineRule="auto"/>
                        <w:contextualSpacing/>
                        <w:rPr>
                          <w:rFonts w:ascii="Palatino Linotype" w:hAnsi="Palatino Linotype"/>
                        </w:rPr>
                      </w:pPr>
                      <w:r w:rsidRPr="009913C2">
                        <w:rPr>
                          <w:rFonts w:ascii="Palatino Linotype" w:hAnsi="Palatino Linotype"/>
                        </w:rPr>
                        <w:t>Activity</w:t>
                      </w:r>
                    </w:p>
                    <w:p w14:paraId="4CBBF180" w14:textId="0C89F4D2" w:rsidR="00AB2852" w:rsidRPr="009913C2" w:rsidRDefault="00AB2852" w:rsidP="009913C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Rest quietly, avoid straining, bending over, lifting heavy obje</w:t>
                      </w:r>
                      <w:r w:rsidR="00014121"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c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ts (anything over 10 </w:t>
                      </w:r>
                      <w:proofErr w:type="spellStart"/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lbs</w:t>
                      </w:r>
                      <w:proofErr w:type="spellEnd"/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). Avoid activities which will suddenly increase blood flow to the head; this will only increase any swelling and bruising and could delay healing. No sports, household chores for a </w:t>
                      </w:r>
                      <w:r w:rsidR="00014121"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minimum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of 2 weeks.</w:t>
                      </w:r>
                    </w:p>
                    <w:p w14:paraId="47B62813" w14:textId="7B66F0D1" w:rsidR="00AB2852" w:rsidRPr="009913C2" w:rsidRDefault="00AB2852" w:rsidP="009913C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Wear loose clothing, </w:t>
                      </w:r>
                      <w:r w:rsidR="009913C2"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be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</w:t>
                      </w:r>
                      <w:r w:rsidR="00014121"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cautious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of pulling tops of the head</w:t>
                      </w:r>
                      <w:r w:rsidR="009913C2"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.</w:t>
                      </w:r>
                    </w:p>
                    <w:p w14:paraId="0E0DF073" w14:textId="373189B2" w:rsidR="00AB2852" w:rsidRPr="009913C2" w:rsidRDefault="00AB2852" w:rsidP="009913C2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Do not wear your contact lenses for 2 weeks after the laser treatment</w:t>
                      </w:r>
                    </w:p>
                    <w:p w14:paraId="027C509A" w14:textId="77777777" w:rsidR="009913C2" w:rsidRPr="009913C2" w:rsidRDefault="009913C2" w:rsidP="009913C2">
                      <w:pPr>
                        <w:pStyle w:val="ListParagraph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  <w:p w14:paraId="7DCF11B3" w14:textId="6F2E801E" w:rsidR="00AB2852" w:rsidRPr="009913C2" w:rsidRDefault="00AB2852" w:rsidP="00AB2852">
                      <w:pPr>
                        <w:spacing w:line="240" w:lineRule="auto"/>
                        <w:contextualSpacing/>
                        <w:rPr>
                          <w:rFonts w:ascii="Palatino Linotype" w:hAnsi="Palatino Linotype"/>
                        </w:rPr>
                      </w:pPr>
                      <w:r w:rsidRPr="009913C2">
                        <w:rPr>
                          <w:rFonts w:ascii="Palatino Linotype" w:hAnsi="Palatino Linotype"/>
                        </w:rPr>
                        <w:t>Pain &amp; Medication</w:t>
                      </w:r>
                    </w:p>
                    <w:p w14:paraId="65F60013" w14:textId="11B22263" w:rsidR="00AB2852" w:rsidRDefault="00AB2852" w:rsidP="009913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You have been prescribed regular strength Tylenol for pain control. </w:t>
                      </w:r>
                      <w:r w:rsidR="00B74815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If you have normal liver function p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lease take 2 </w:t>
                      </w:r>
                      <w:r w:rsidR="00014121"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Tylenol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tables every 6 hours for the first </w:t>
                      </w:r>
                      <w:r w:rsidR="00B74815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2-3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days</w:t>
                      </w:r>
                      <w:r w:rsid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.</w:t>
                      </w:r>
                    </w:p>
                    <w:p w14:paraId="1B53F1E6" w14:textId="77777777" w:rsidR="009913C2" w:rsidRPr="009913C2" w:rsidRDefault="009913C2" w:rsidP="009913C2">
                      <w:pPr>
                        <w:pStyle w:val="ListParagraph"/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</w:p>
                    <w:p w14:paraId="3BDD34BF" w14:textId="77777777" w:rsidR="009913C2" w:rsidRDefault="009913C2" w:rsidP="00AB2852">
                      <w:pPr>
                        <w:spacing w:line="240" w:lineRule="auto"/>
                        <w:contextualSpacing/>
                        <w:rPr>
                          <w:rFonts w:ascii="Palatino Linotype" w:hAnsi="Palatino Linotype"/>
                        </w:rPr>
                      </w:pPr>
                    </w:p>
                    <w:p w14:paraId="3CA451F3" w14:textId="77777777" w:rsidR="009913C2" w:rsidRDefault="009913C2" w:rsidP="00AB2852">
                      <w:pPr>
                        <w:spacing w:line="240" w:lineRule="auto"/>
                        <w:contextualSpacing/>
                        <w:rPr>
                          <w:rFonts w:ascii="Palatino Linotype" w:hAnsi="Palatino Linotype"/>
                        </w:rPr>
                      </w:pPr>
                    </w:p>
                    <w:p w14:paraId="26D15B87" w14:textId="06E8B6AA" w:rsidR="00AB2852" w:rsidRPr="009913C2" w:rsidRDefault="00AB2852" w:rsidP="00AB2852">
                      <w:pPr>
                        <w:spacing w:line="240" w:lineRule="auto"/>
                        <w:contextualSpacing/>
                        <w:rPr>
                          <w:rFonts w:ascii="Palatino Linotype" w:hAnsi="Palatino Linotype"/>
                        </w:rPr>
                      </w:pPr>
                      <w:r w:rsidRPr="009913C2">
                        <w:rPr>
                          <w:rFonts w:ascii="Palatino Linotype" w:hAnsi="Palatino Linotype"/>
                        </w:rPr>
                        <w:t>Expectations</w:t>
                      </w:r>
                    </w:p>
                    <w:p w14:paraId="57D11716" w14:textId="7F517DBA" w:rsidR="003345D8" w:rsidRPr="009913C2" w:rsidRDefault="00AB2852" w:rsidP="009913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Oozing, itching and redness around the treatment sites is very normal and may persist for 2 weeks post operatively (nerve pain, </w:t>
                      </w:r>
                      <w:proofErr w:type="spellStart"/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ie</w:t>
                      </w:r>
                      <w:proofErr w:type="spellEnd"/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pins and needles, sharp and stabbing pain, hot poker pain, is </w:t>
                      </w:r>
                      <w:r w:rsidR="00014121"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abnormal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. Should you experience any nerve pain, please contact the office.</w:t>
                      </w:r>
                    </w:p>
                    <w:p w14:paraId="44C7795C" w14:textId="77777777" w:rsidR="009913C2" w:rsidRDefault="009913C2" w:rsidP="00AB2852">
                      <w:pPr>
                        <w:spacing w:line="240" w:lineRule="auto"/>
                        <w:contextualSpacing/>
                        <w:rPr>
                          <w:rFonts w:ascii="Palatino Linotype" w:hAnsi="Palatino Linotype"/>
                        </w:rPr>
                      </w:pPr>
                    </w:p>
                    <w:p w14:paraId="188B6343" w14:textId="24895D27" w:rsidR="00AB2852" w:rsidRPr="009913C2" w:rsidRDefault="00AB2852" w:rsidP="00AB2852">
                      <w:pPr>
                        <w:spacing w:line="240" w:lineRule="auto"/>
                        <w:contextualSpacing/>
                        <w:rPr>
                          <w:rFonts w:ascii="Palatino Linotype" w:hAnsi="Palatino Linotype"/>
                        </w:rPr>
                      </w:pPr>
                      <w:r w:rsidRPr="009913C2">
                        <w:rPr>
                          <w:rFonts w:ascii="Palatino Linotype" w:hAnsi="Palatino Linotype"/>
                        </w:rPr>
                        <w:t>Please Avoid</w:t>
                      </w:r>
                    </w:p>
                    <w:p w14:paraId="4489639E" w14:textId="6E205BD6" w:rsidR="00AB2852" w:rsidRPr="009913C2" w:rsidRDefault="00AB2852" w:rsidP="009913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Try </w:t>
                      </w:r>
                      <w:r w:rsidR="00014121"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avoiding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wearing makeup for a </w:t>
                      </w:r>
                      <w:r w:rsidR="00014121"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minimum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2 weeks. Use of these products could increase your risk of infection.</w:t>
                      </w:r>
                    </w:p>
                    <w:p w14:paraId="26E58169" w14:textId="017FC4B3" w:rsidR="00AB2852" w:rsidRPr="009913C2" w:rsidRDefault="00AB2852" w:rsidP="009913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Avoid prolonged exposure to sunlight. Please speak to Dr. McRae about when you are to start wearing sunscreen on your face. It is best if you use a daily face lotion with an SPF of at least 30 for about one year. You can also protect the treated area by </w:t>
                      </w:r>
                      <w:r w:rsidR="00014121"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wearing</w:t>
                      </w: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 xml:space="preserve"> a hat and/or sunglasses.</w:t>
                      </w:r>
                    </w:p>
                    <w:p w14:paraId="60D7D7D1" w14:textId="6094189D" w:rsidR="00AB2852" w:rsidRPr="009913C2" w:rsidRDefault="00AB2852" w:rsidP="009913C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Palatino Linotype" w:hAnsi="Palatino Linotype"/>
                          <w:sz w:val="22"/>
                          <w:szCs w:val="22"/>
                        </w:rPr>
                      </w:pPr>
                      <w:r w:rsidRPr="009913C2">
                        <w:rPr>
                          <w:rFonts w:ascii="Palatino Linotype" w:hAnsi="Palatino Linotype"/>
                          <w:sz w:val="22"/>
                          <w:szCs w:val="22"/>
                        </w:rPr>
                        <w:t>Please refrain from smoking for a minimum of 6 weeks post-operatively as this can delay healing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9504" behindDoc="1" locked="0" layoutInCell="1" allowOverlap="1" wp14:anchorId="48F0575B" wp14:editId="30A04814">
            <wp:simplePos x="0" y="0"/>
            <wp:positionH relativeFrom="column">
              <wp:posOffset>-534074</wp:posOffset>
            </wp:positionH>
            <wp:positionV relativeFrom="paragraph">
              <wp:posOffset>338932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D4024" w14:textId="677CC538" w:rsidR="004C346F" w:rsidRDefault="00A739E9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2889E" wp14:editId="32F00AE7">
                <wp:simplePos x="0" y="0"/>
                <wp:positionH relativeFrom="page">
                  <wp:posOffset>381000</wp:posOffset>
                </wp:positionH>
                <wp:positionV relativeFrom="paragraph">
                  <wp:posOffset>4032885</wp:posOffset>
                </wp:positionV>
                <wp:extent cx="1529080" cy="40386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403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84B46" w14:textId="77777777" w:rsidR="00317743" w:rsidRPr="000A7A2D" w:rsidRDefault="00317743" w:rsidP="00317743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0D5C5F80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2BC86548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41E232FA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1DCA8706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7DAAC1B9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1AD6E087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40705A5C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3147418E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15AABF07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526F2C3C" w14:textId="77777777" w:rsidR="00317743" w:rsidRPr="001C5EC4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0E00D896" w14:textId="77777777" w:rsidR="00317743" w:rsidRDefault="00317743" w:rsidP="00317743">
                            <w:pPr>
                              <w:pStyle w:val="Address1"/>
                            </w:pPr>
                          </w:p>
                          <w:p w14:paraId="51819D5A" w14:textId="77777777" w:rsidR="00317743" w:rsidRPr="00326601" w:rsidRDefault="00317743" w:rsidP="00317743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747E5BA3" w14:textId="77777777" w:rsidR="00317743" w:rsidRPr="00326601" w:rsidRDefault="00317743" w:rsidP="00317743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2E8E632B" w14:textId="77777777" w:rsidR="00317743" w:rsidRPr="00B14419" w:rsidRDefault="00317743" w:rsidP="00317743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77F3221" w14:textId="77777777" w:rsidR="00317743" w:rsidRDefault="00317743" w:rsidP="003177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5B2D6BB" w14:textId="77777777" w:rsidR="00317743" w:rsidRDefault="00317743" w:rsidP="003177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48E4AD5C" w14:textId="77777777" w:rsidR="00317743" w:rsidRDefault="00317743" w:rsidP="00317743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07DB6BB5" w14:textId="77777777" w:rsidR="00317743" w:rsidRDefault="00317743" w:rsidP="00317743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07BFA499" w14:textId="77777777" w:rsidR="00317743" w:rsidRPr="00B14419" w:rsidRDefault="00317743" w:rsidP="00317743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1909EB3D" w14:textId="77777777" w:rsidR="00A739E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2C924D6A" w14:textId="77777777" w:rsidR="00A739E9" w:rsidRPr="00B14419" w:rsidRDefault="00A739E9" w:rsidP="00A739E9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2889E" id="Text Box 9" o:spid="_x0000_s1027" type="#_x0000_t202" style="position:absolute;margin-left:30pt;margin-top:317.55pt;width:120.4pt;height:31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" filled="f" stroked="f" strokeweight=".5pt">
                <v:textbox>
                  <w:txbxContent>
                    <w:p w14:paraId="02A84B46" w14:textId="77777777" w:rsidR="00317743" w:rsidRPr="000A7A2D" w:rsidRDefault="00317743" w:rsidP="00317743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0D5C5F80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2BC86548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41E232FA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1DCA8706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7DAAC1B9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1AD6E087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40705A5C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3147418E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15AABF07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526F2C3C" w14:textId="77777777" w:rsidR="00317743" w:rsidRPr="001C5EC4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0E00D896" w14:textId="77777777" w:rsidR="00317743" w:rsidRDefault="00317743" w:rsidP="00317743">
                      <w:pPr>
                        <w:pStyle w:val="Address1"/>
                      </w:pPr>
                    </w:p>
                    <w:p w14:paraId="51819D5A" w14:textId="77777777" w:rsidR="00317743" w:rsidRPr="00326601" w:rsidRDefault="00317743" w:rsidP="00317743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747E5BA3" w14:textId="77777777" w:rsidR="00317743" w:rsidRPr="00326601" w:rsidRDefault="00317743" w:rsidP="00317743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2E8E632B" w14:textId="77777777" w:rsidR="00317743" w:rsidRPr="00B14419" w:rsidRDefault="00317743" w:rsidP="00317743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77F3221" w14:textId="77777777" w:rsidR="00317743" w:rsidRDefault="00317743" w:rsidP="00317743">
                      <w:pPr>
                        <w:spacing w:after="0" w:line="240" w:lineRule="auto"/>
                        <w:textDirection w:val="btLr"/>
                      </w:pPr>
                    </w:p>
                    <w:p w14:paraId="55B2D6BB" w14:textId="77777777" w:rsidR="00317743" w:rsidRDefault="00317743" w:rsidP="00317743">
                      <w:pPr>
                        <w:spacing w:after="0" w:line="240" w:lineRule="auto"/>
                        <w:textDirection w:val="btLr"/>
                      </w:pPr>
                    </w:p>
                    <w:p w14:paraId="48E4AD5C" w14:textId="77777777" w:rsidR="00317743" w:rsidRDefault="00317743" w:rsidP="00317743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07DB6BB5" w14:textId="77777777" w:rsidR="00317743" w:rsidRDefault="00317743" w:rsidP="00317743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07BFA499" w14:textId="77777777" w:rsidR="00317743" w:rsidRPr="00B14419" w:rsidRDefault="00317743" w:rsidP="00317743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1909EB3D" w14:textId="77777777" w:rsidR="00A739E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2C924D6A" w14:textId="77777777" w:rsidR="00A739E9" w:rsidRPr="00B14419" w:rsidRDefault="00A739E9" w:rsidP="00A739E9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A739E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4C2A8" wp14:editId="6436C533">
                <wp:simplePos x="0" y="0"/>
                <wp:positionH relativeFrom="column">
                  <wp:posOffset>-547482</wp:posOffset>
                </wp:positionH>
                <wp:positionV relativeFrom="paragraph">
                  <wp:posOffset>1682509</wp:posOffset>
                </wp:positionV>
                <wp:extent cx="1480842" cy="6570980"/>
                <wp:effectExtent l="0" t="0" r="2413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D84C4" id="Rectangle 5" o:spid="_x0000_s1026" style="position:absolute;margin-left:-43.1pt;margin-top:132.5pt;width:116.6pt;height:51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" fillcolor="#bdc7db" strokecolor="#bdc7db" strokeweight="2pt"/>
            </w:pict>
          </mc:Fallback>
        </mc:AlternateContent>
      </w:r>
      <w:r w:rsidR="004C346F">
        <w:br w:type="page"/>
      </w:r>
    </w:p>
    <w:p w14:paraId="35ABC715" w14:textId="63EA3CDB" w:rsidR="00000000" w:rsidRDefault="00317743">
      <w:r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03D3D9" wp14:editId="62011FB2">
                <wp:simplePos x="0" y="0"/>
                <wp:positionH relativeFrom="page">
                  <wp:posOffset>393700</wp:posOffset>
                </wp:positionH>
                <wp:positionV relativeFrom="paragraph">
                  <wp:posOffset>2895600</wp:posOffset>
                </wp:positionV>
                <wp:extent cx="1529080" cy="39497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394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F80E9" w14:textId="77777777" w:rsidR="00317743" w:rsidRPr="000A7A2D" w:rsidRDefault="00317743" w:rsidP="00317743">
                            <w:pPr>
                              <w:pStyle w:val="Address2"/>
                              <w:jc w:val="center"/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</w:pPr>
                            <w:r w:rsidRPr="000A7A2D"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 xml:space="preserve">McRae </w:t>
                            </w:r>
                            <w:r>
                              <w:rPr>
                                <w:rFonts w:ascii="Perpetua Titling MT" w:hAnsi="Perpetua Titling MT"/>
                                <w:sz w:val="24"/>
                                <w:szCs w:val="24"/>
                              </w:rPr>
                              <w:t>plastic surgery</w:t>
                            </w:r>
                          </w:p>
                          <w:p w14:paraId="49412EC1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St Michael’s Hospital 30 Bond Street Donnelly 4-076</w:t>
                            </w:r>
                          </w:p>
                          <w:p w14:paraId="64AB8039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Toronto ON M5B1W8</w:t>
                            </w:r>
                          </w:p>
                          <w:p w14:paraId="2262E9F1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Phone 416-360-4000 x5830</w:t>
                            </w:r>
                          </w:p>
                          <w:p w14:paraId="47B59738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1C7722ED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proofErr w:type="spellStart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Millcroft</w:t>
                            </w:r>
                            <w:proofErr w:type="spellEnd"/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 xml:space="preserve"> Professional Center Unit 2</w:t>
                            </w:r>
                          </w:p>
                          <w:p w14:paraId="2183A0F0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4300 Upper Middle Road</w:t>
                            </w:r>
                          </w:p>
                          <w:p w14:paraId="51C1CB90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Burlington On</w:t>
                            </w:r>
                          </w:p>
                          <w:p w14:paraId="12AB2BE1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  <w:r>
                              <w:rPr>
                                <w:rFonts w:ascii="Perpetua Titling MT" w:hAnsi="Perpetua Titling MT"/>
                                <w:smallCaps/>
                              </w:rPr>
                              <w:t>(416)638-3499</w:t>
                            </w:r>
                          </w:p>
                          <w:p w14:paraId="4BBF250A" w14:textId="77777777" w:rsidR="00317743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7EFCC35A" w14:textId="77777777" w:rsidR="00317743" w:rsidRPr="001C5EC4" w:rsidRDefault="00317743" w:rsidP="00317743">
                            <w:pPr>
                              <w:pStyle w:val="Address1"/>
                              <w:jc w:val="center"/>
                              <w:rPr>
                                <w:rFonts w:ascii="Perpetua Titling MT" w:hAnsi="Perpetua Titling MT"/>
                                <w:smallCaps/>
                              </w:rPr>
                            </w:pPr>
                          </w:p>
                          <w:p w14:paraId="41DF41EA" w14:textId="77777777" w:rsidR="00317743" w:rsidRDefault="00317743" w:rsidP="00317743">
                            <w:pPr>
                              <w:pStyle w:val="Address1"/>
                            </w:pPr>
                          </w:p>
                          <w:p w14:paraId="2CF08F57" w14:textId="77777777" w:rsidR="00317743" w:rsidRPr="00326601" w:rsidRDefault="00317743" w:rsidP="00317743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Fax:</w:t>
                            </w:r>
                            <w:r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 xml:space="preserve"> 416-637-7608</w:t>
                            </w:r>
                            <w:r w:rsidRPr="00326601">
                              <w:rPr>
                                <w:rFonts w:ascii="Perpetua Titling MT" w:hAnsi="Perpetua Titling MT"/>
                              </w:rPr>
                              <w:t xml:space="preserve">  </w:t>
                            </w:r>
                          </w:p>
                          <w:p w14:paraId="23B7D493" w14:textId="77777777" w:rsidR="00317743" w:rsidRPr="00326601" w:rsidRDefault="00317743" w:rsidP="00317743">
                            <w:pPr>
                              <w:pStyle w:val="Address1"/>
                              <w:rPr>
                                <w:rFonts w:ascii="Perpetua Titling MT" w:hAnsi="Perpetua Titling MT"/>
                              </w:rPr>
                            </w:pPr>
                            <w:r w:rsidRPr="00326601">
                              <w:rPr>
                                <w:rStyle w:val="Address2Char"/>
                                <w:rFonts w:ascii="Perpetua Titling MT" w:hAnsi="Perpetua Titling MT"/>
                              </w:rPr>
                              <w:t>E-mail:</w:t>
                            </w:r>
                            <w:r>
                              <w:rPr>
                                <w:rFonts w:ascii="Perpetua Titling MT" w:hAnsi="Perpetua Titling MT"/>
                              </w:rPr>
                              <w:t xml:space="preserve"> mcraeplasticsurgery@gmail.com</w:t>
                            </w:r>
                          </w:p>
                          <w:p w14:paraId="5E62C851" w14:textId="77777777" w:rsidR="00317743" w:rsidRPr="00B14419" w:rsidRDefault="00317743" w:rsidP="00317743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0EABBF1E" w14:textId="77777777" w:rsidR="00317743" w:rsidRDefault="00317743" w:rsidP="003177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6DCFA6C1" w14:textId="77777777" w:rsidR="00317743" w:rsidRDefault="00317743" w:rsidP="0031774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14:paraId="523D378B" w14:textId="77777777" w:rsidR="00317743" w:rsidRDefault="00317743" w:rsidP="00317743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1188ABE3" w14:textId="77777777" w:rsidR="00317743" w:rsidRDefault="00317743" w:rsidP="00317743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336D584" w14:textId="77777777" w:rsidR="00317743" w:rsidRPr="00B14419" w:rsidRDefault="00317743" w:rsidP="00317743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  <w:p w14:paraId="424B8E77" w14:textId="3DDF1543" w:rsidR="005B33E8" w:rsidRPr="00B14419" w:rsidRDefault="005B33E8" w:rsidP="00C16A1E">
                            <w:pPr>
                              <w:pStyle w:val="Address1"/>
                              <w:rPr>
                                <w:rFonts w:ascii="Palatino Linotype" w:hAnsi="Palatino Linotype"/>
                                <w:smallCap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3D3D9" id="Text Box 6" o:spid="_x0000_s1028" type="#_x0000_t202" style="position:absolute;margin-left:31pt;margin-top:228pt;width:120.4pt;height:31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" filled="f" stroked="f" strokeweight=".5pt">
                <v:textbox>
                  <w:txbxContent>
                    <w:p w14:paraId="323F80E9" w14:textId="77777777" w:rsidR="00317743" w:rsidRPr="000A7A2D" w:rsidRDefault="00317743" w:rsidP="00317743">
                      <w:pPr>
                        <w:pStyle w:val="Address2"/>
                        <w:jc w:val="center"/>
                        <w:rPr>
                          <w:rFonts w:ascii="Perpetua Titling MT" w:hAnsi="Perpetua Titling MT"/>
                          <w:sz w:val="24"/>
                          <w:szCs w:val="24"/>
                        </w:rPr>
                      </w:pPr>
                      <w:r w:rsidRPr="000A7A2D"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 xml:space="preserve">McRae </w:t>
                      </w:r>
                      <w:r>
                        <w:rPr>
                          <w:rFonts w:ascii="Perpetua Titling MT" w:hAnsi="Perpetua Titling MT"/>
                          <w:sz w:val="24"/>
                          <w:szCs w:val="24"/>
                        </w:rPr>
                        <w:t>plastic surgery</w:t>
                      </w:r>
                    </w:p>
                    <w:p w14:paraId="49412EC1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St Michael’s Hospital 30 Bond Street Donnelly 4-076</w:t>
                      </w:r>
                    </w:p>
                    <w:p w14:paraId="64AB8039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Toronto ON M5B1W8</w:t>
                      </w:r>
                    </w:p>
                    <w:p w14:paraId="2262E9F1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Phone 416-360-4000 x5830</w:t>
                      </w:r>
                    </w:p>
                    <w:p w14:paraId="47B59738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1C7722ED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proofErr w:type="spellStart"/>
                      <w:r>
                        <w:rPr>
                          <w:rFonts w:ascii="Perpetua Titling MT" w:hAnsi="Perpetua Titling MT"/>
                          <w:smallCaps/>
                        </w:rPr>
                        <w:t>Millcroft</w:t>
                      </w:r>
                      <w:proofErr w:type="spellEnd"/>
                      <w:r>
                        <w:rPr>
                          <w:rFonts w:ascii="Perpetua Titling MT" w:hAnsi="Perpetua Titling MT"/>
                          <w:smallCaps/>
                        </w:rPr>
                        <w:t xml:space="preserve"> Professional Center Unit 2</w:t>
                      </w:r>
                    </w:p>
                    <w:p w14:paraId="2183A0F0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4300 Upper Middle Road</w:t>
                      </w:r>
                    </w:p>
                    <w:p w14:paraId="51C1CB90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Burlington On</w:t>
                      </w:r>
                    </w:p>
                    <w:p w14:paraId="12AB2BE1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  <w:r>
                        <w:rPr>
                          <w:rFonts w:ascii="Perpetua Titling MT" w:hAnsi="Perpetua Titling MT"/>
                          <w:smallCaps/>
                        </w:rPr>
                        <w:t>(416)638-3499</w:t>
                      </w:r>
                    </w:p>
                    <w:p w14:paraId="4BBF250A" w14:textId="77777777" w:rsidR="00317743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7EFCC35A" w14:textId="77777777" w:rsidR="00317743" w:rsidRPr="001C5EC4" w:rsidRDefault="00317743" w:rsidP="00317743">
                      <w:pPr>
                        <w:pStyle w:val="Address1"/>
                        <w:jc w:val="center"/>
                        <w:rPr>
                          <w:rFonts w:ascii="Perpetua Titling MT" w:hAnsi="Perpetua Titling MT"/>
                          <w:smallCaps/>
                        </w:rPr>
                      </w:pPr>
                    </w:p>
                    <w:p w14:paraId="41DF41EA" w14:textId="77777777" w:rsidR="00317743" w:rsidRDefault="00317743" w:rsidP="00317743">
                      <w:pPr>
                        <w:pStyle w:val="Address1"/>
                      </w:pPr>
                    </w:p>
                    <w:p w14:paraId="2CF08F57" w14:textId="77777777" w:rsidR="00317743" w:rsidRPr="00326601" w:rsidRDefault="00317743" w:rsidP="00317743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Fax:</w:t>
                      </w:r>
                      <w:r>
                        <w:rPr>
                          <w:rStyle w:val="Address2Char"/>
                          <w:rFonts w:ascii="Perpetua Titling MT" w:hAnsi="Perpetua Titling MT"/>
                        </w:rPr>
                        <w:t xml:space="preserve"> 416-637-7608</w:t>
                      </w:r>
                      <w:r w:rsidRPr="00326601">
                        <w:rPr>
                          <w:rFonts w:ascii="Perpetua Titling MT" w:hAnsi="Perpetua Titling MT"/>
                        </w:rPr>
                        <w:t xml:space="preserve">  </w:t>
                      </w:r>
                    </w:p>
                    <w:p w14:paraId="23B7D493" w14:textId="77777777" w:rsidR="00317743" w:rsidRPr="00326601" w:rsidRDefault="00317743" w:rsidP="00317743">
                      <w:pPr>
                        <w:pStyle w:val="Address1"/>
                        <w:rPr>
                          <w:rFonts w:ascii="Perpetua Titling MT" w:hAnsi="Perpetua Titling MT"/>
                        </w:rPr>
                      </w:pPr>
                      <w:r w:rsidRPr="00326601">
                        <w:rPr>
                          <w:rStyle w:val="Address2Char"/>
                          <w:rFonts w:ascii="Perpetua Titling MT" w:hAnsi="Perpetua Titling MT"/>
                        </w:rPr>
                        <w:t>E-mail:</w:t>
                      </w:r>
                      <w:r>
                        <w:rPr>
                          <w:rFonts w:ascii="Perpetua Titling MT" w:hAnsi="Perpetua Titling MT"/>
                        </w:rPr>
                        <w:t xml:space="preserve"> mcraeplasticsurgery@gmail.com</w:t>
                      </w:r>
                    </w:p>
                    <w:p w14:paraId="5E62C851" w14:textId="77777777" w:rsidR="00317743" w:rsidRPr="00B14419" w:rsidRDefault="00317743" w:rsidP="00317743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0EABBF1E" w14:textId="77777777" w:rsidR="00317743" w:rsidRDefault="00317743" w:rsidP="00317743">
                      <w:pPr>
                        <w:spacing w:after="0" w:line="240" w:lineRule="auto"/>
                        <w:textDirection w:val="btLr"/>
                      </w:pPr>
                    </w:p>
                    <w:p w14:paraId="6DCFA6C1" w14:textId="77777777" w:rsidR="00317743" w:rsidRDefault="00317743" w:rsidP="00317743">
                      <w:pPr>
                        <w:spacing w:after="0" w:line="240" w:lineRule="auto"/>
                        <w:textDirection w:val="btLr"/>
                      </w:pPr>
                    </w:p>
                    <w:p w14:paraId="523D378B" w14:textId="77777777" w:rsidR="00317743" w:rsidRDefault="00317743" w:rsidP="00317743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1188ABE3" w14:textId="77777777" w:rsidR="00317743" w:rsidRDefault="00317743" w:rsidP="00317743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336D584" w14:textId="77777777" w:rsidR="00317743" w:rsidRPr="00B14419" w:rsidRDefault="00317743" w:rsidP="00317743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  <w:p w14:paraId="424B8E77" w14:textId="3DDF1543" w:rsidR="005B33E8" w:rsidRPr="00B14419" w:rsidRDefault="005B33E8" w:rsidP="00C16A1E">
                      <w:pPr>
                        <w:pStyle w:val="Address1"/>
                        <w:rPr>
                          <w:rFonts w:ascii="Palatino Linotype" w:hAnsi="Palatino Linotype"/>
                          <w:smallCap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39E9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4A7B3E" wp14:editId="61CC833F">
                <wp:simplePos x="0" y="0"/>
                <wp:positionH relativeFrom="column">
                  <wp:posOffset>979136</wp:posOffset>
                </wp:positionH>
                <wp:positionV relativeFrom="paragraph">
                  <wp:posOffset>264003</wp:posOffset>
                </wp:positionV>
                <wp:extent cx="5525456" cy="836739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5456" cy="8367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7B3E" id="_x0000_s1028" type="#_x0000_t202" style="position:absolute;margin-left:77.1pt;margin-top:20.8pt;width:435.1pt;height:65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" filled="f" stroked="f">
                <v:textbox>
                  <w:txbxContent/>
                </v:textbox>
              </v:shape>
            </w:pict>
          </mc:Fallback>
        </mc:AlternateContent>
      </w:r>
      <w:r w:rsidR="004C346F"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207B6558" wp14:editId="34125F6C">
            <wp:simplePos x="0" y="0"/>
            <wp:positionH relativeFrom="column">
              <wp:posOffset>-519610</wp:posOffset>
            </wp:positionH>
            <wp:positionV relativeFrom="paragraph">
              <wp:posOffset>325373</wp:posOffset>
            </wp:positionV>
            <wp:extent cx="1671320" cy="1475740"/>
            <wp:effectExtent l="0" t="0" r="5080" b="0"/>
            <wp:wrapThrough wrapText="bothSides">
              <wp:wrapPolygon edited="0">
                <wp:start x="0" y="0"/>
                <wp:lineTo x="0" y="21191"/>
                <wp:lineTo x="11325" y="21191"/>
                <wp:lineTo x="11325" y="17845"/>
                <wp:lineTo x="21419" y="16172"/>
                <wp:lineTo x="21419" y="13941"/>
                <wp:lineTo x="16495" y="9759"/>
                <wp:lineTo x="17234" y="5298"/>
                <wp:lineTo x="16495" y="4740"/>
                <wp:lineTo x="11325" y="4461"/>
                <wp:lineTo x="1132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on 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46F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F7C510" wp14:editId="62BF629C">
                <wp:simplePos x="0" y="0"/>
                <wp:positionH relativeFrom="column">
                  <wp:posOffset>-525797</wp:posOffset>
                </wp:positionH>
                <wp:positionV relativeFrom="paragraph">
                  <wp:posOffset>409452</wp:posOffset>
                </wp:positionV>
                <wp:extent cx="1480842" cy="6570980"/>
                <wp:effectExtent l="0" t="0" r="241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842" cy="6570980"/>
                        </a:xfrm>
                        <a:prstGeom prst="rect">
                          <a:avLst/>
                        </a:prstGeom>
                        <a:solidFill>
                          <a:srgbClr val="BDC7DB"/>
                        </a:solidFill>
                        <a:ln>
                          <a:solidFill>
                            <a:srgbClr val="BDC7D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F65BA" id="Rectangle 2" o:spid="_x0000_s1026" style="position:absolute;margin-left:-41.4pt;margin-top:32.25pt;width:116.6pt;height:51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" fillcolor="#bdc7db" strokecolor="#bdc7db" strokeweight="2pt"/>
            </w:pict>
          </mc:Fallback>
        </mc:AlternateContent>
      </w:r>
    </w:p>
    <w:sectPr w:rsidR="001508D7" w:rsidSect="00EC15C2">
      <w:headerReference w:type="default" r:id="rId9"/>
      <w:pgSz w:w="12240" w:h="15840"/>
      <w:pgMar w:top="19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8561A" w14:textId="77777777" w:rsidR="009B00B2" w:rsidRDefault="009B00B2" w:rsidP="00EC15C2">
      <w:pPr>
        <w:spacing w:after="0" w:line="240" w:lineRule="auto"/>
      </w:pPr>
      <w:r>
        <w:separator/>
      </w:r>
    </w:p>
  </w:endnote>
  <w:endnote w:type="continuationSeparator" w:id="0">
    <w:p w14:paraId="6724C435" w14:textId="77777777" w:rsidR="009B00B2" w:rsidRDefault="009B00B2" w:rsidP="00EC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erpetua Titling MT">
    <w:panose1 w:val="020205020605050208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7AA9D" w14:textId="77777777" w:rsidR="009B00B2" w:rsidRDefault="009B00B2" w:rsidP="00EC15C2">
      <w:pPr>
        <w:spacing w:after="0" w:line="240" w:lineRule="auto"/>
      </w:pPr>
      <w:r>
        <w:separator/>
      </w:r>
    </w:p>
  </w:footnote>
  <w:footnote w:type="continuationSeparator" w:id="0">
    <w:p w14:paraId="67C71C7B" w14:textId="77777777" w:rsidR="009B00B2" w:rsidRDefault="009B00B2" w:rsidP="00EC1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842B" w14:textId="61DCAA75" w:rsidR="00EC15C2" w:rsidRDefault="00B96A6D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96A8A9" wp14:editId="45930F31">
              <wp:simplePos x="0" y="0"/>
              <wp:positionH relativeFrom="margin">
                <wp:align>center</wp:align>
              </wp:positionH>
              <wp:positionV relativeFrom="paragraph">
                <wp:posOffset>-117689</wp:posOffset>
              </wp:positionV>
              <wp:extent cx="6379845" cy="841572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9845" cy="84157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E9DED2" w14:textId="4326243D" w:rsidR="005A2BB2" w:rsidRPr="00B96A6D" w:rsidRDefault="004F78EF" w:rsidP="00B96A6D">
                          <w:pPr>
                            <w:spacing w:after="0"/>
                            <w:jc w:val="center"/>
                            <w:outlineLvl w:val="0"/>
                            <w:rPr>
                              <w:rFonts w:ascii="Palatino Linotype" w:hAnsi="Palatino Linotype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Facial Laser Surgery</w:t>
                          </w:r>
                          <w:r w:rsidR="00B96A6D">
                            <w:rPr>
                              <w:rFonts w:ascii="Palatino Linotype" w:hAnsi="Palatino Linotype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6A8A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0;margin-top:-9.25pt;width:502.35pt;height:6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" filled="f" stroked="f" strokeweight=".5pt">
              <v:textbox style="mso-next-textbox:#_x0000_s1028">
                <w:txbxContent>
                  <w:p w14:paraId="28E9DED2" w14:textId="4326243D" w:rsidR="005A2BB2" w:rsidRPr="00B96A6D" w:rsidRDefault="004F78EF" w:rsidP="00B96A6D">
                    <w:pPr>
                      <w:spacing w:after="0"/>
                      <w:jc w:val="center"/>
                      <w:outlineLvl w:val="0"/>
                      <w:rPr>
                        <w:rFonts w:ascii="Palatino Linotype" w:hAnsi="Palatino Linotype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t>Facial Laser Surgery</w:t>
                    </w:r>
                    <w:r w:rsidR="00B96A6D">
                      <w:rPr>
                        <w:rFonts w:ascii="Palatino Linotype" w:hAnsi="Palatino Linotype"/>
                        <w:color w:val="FFFFFF" w:themeColor="background1"/>
                        <w:sz w:val="72"/>
                        <w:szCs w:val="72"/>
                        <w:lang w:val="en-US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FD5E1F" wp14:editId="76018B58">
              <wp:simplePos x="0" y="0"/>
              <wp:positionH relativeFrom="column">
                <wp:posOffset>-550258</wp:posOffset>
              </wp:positionH>
              <wp:positionV relativeFrom="paragraph">
                <wp:posOffset>-263462</wp:posOffset>
              </wp:positionV>
              <wp:extent cx="7054850" cy="1089508"/>
              <wp:effectExtent l="0" t="0" r="12700" b="158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4850" cy="1089508"/>
                      </a:xfrm>
                      <a:prstGeom prst="rect">
                        <a:avLst/>
                      </a:prstGeom>
                      <a:solidFill>
                        <a:srgbClr val="BDC7DB"/>
                      </a:solidFill>
                      <a:ln>
                        <a:solidFill>
                          <a:srgbClr val="BDC7D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AB71DD" id="Rectangle 1" o:spid="_x0000_s1026" style="position:absolute;margin-left:-43.35pt;margin-top:-20.75pt;width:555.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" fillcolor="#bdc7db" strokecolor="#bdc7db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92" type="#_x0000_t75" style="width:11pt;height:11pt" o:bullet="t">
        <v:imagedata r:id="rId1" o:title="BD14529_"/>
      </v:shape>
    </w:pict>
  </w:numPicBullet>
  <w:abstractNum w:abstractNumId="0" w15:restartNumberingAfterBreak="0">
    <w:nsid w:val="04141B8A"/>
    <w:multiLevelType w:val="hybridMultilevel"/>
    <w:tmpl w:val="F278A5AA"/>
    <w:lvl w:ilvl="0" w:tplc="FA8EB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FE53C2"/>
    <w:multiLevelType w:val="hybridMultilevel"/>
    <w:tmpl w:val="DF069D32"/>
    <w:lvl w:ilvl="0" w:tplc="AEFA5A1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C425B5"/>
    <w:multiLevelType w:val="hybridMultilevel"/>
    <w:tmpl w:val="AA9EDB8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4EE2"/>
    <w:multiLevelType w:val="hybridMultilevel"/>
    <w:tmpl w:val="7FDCA84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5317D"/>
    <w:multiLevelType w:val="hybridMultilevel"/>
    <w:tmpl w:val="6A687A74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D7148"/>
    <w:multiLevelType w:val="hybridMultilevel"/>
    <w:tmpl w:val="CB7C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1077"/>
    <w:multiLevelType w:val="hybridMultilevel"/>
    <w:tmpl w:val="AE30F1B0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B4C0C"/>
    <w:multiLevelType w:val="hybridMultilevel"/>
    <w:tmpl w:val="10D05436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34732"/>
    <w:multiLevelType w:val="multilevel"/>
    <w:tmpl w:val="35E2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56476D"/>
    <w:multiLevelType w:val="hybridMultilevel"/>
    <w:tmpl w:val="AE7EC4A6"/>
    <w:lvl w:ilvl="0" w:tplc="AEFA5A1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6255E5"/>
    <w:multiLevelType w:val="hybridMultilevel"/>
    <w:tmpl w:val="150835E2"/>
    <w:lvl w:ilvl="0" w:tplc="AEFA5A1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BDC7DB"/>
        <w:sz w:val="16"/>
        <w:szCs w:val="16"/>
        <w:u w:color="BDC7DB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B043C"/>
    <w:multiLevelType w:val="hybridMultilevel"/>
    <w:tmpl w:val="3346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C4CDA"/>
    <w:multiLevelType w:val="hybridMultilevel"/>
    <w:tmpl w:val="856E7656"/>
    <w:lvl w:ilvl="0" w:tplc="1C0099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C4F2A"/>
    <w:multiLevelType w:val="hybridMultilevel"/>
    <w:tmpl w:val="66401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4331">
    <w:abstractNumId w:val="9"/>
  </w:num>
  <w:num w:numId="2" w16cid:durableId="175459610">
    <w:abstractNumId w:val="12"/>
  </w:num>
  <w:num w:numId="3" w16cid:durableId="795954330">
    <w:abstractNumId w:val="6"/>
  </w:num>
  <w:num w:numId="4" w16cid:durableId="1276447740">
    <w:abstractNumId w:val="8"/>
  </w:num>
  <w:num w:numId="5" w16cid:durableId="710225995">
    <w:abstractNumId w:val="0"/>
  </w:num>
  <w:num w:numId="6" w16cid:durableId="369038092">
    <w:abstractNumId w:val="4"/>
  </w:num>
  <w:num w:numId="7" w16cid:durableId="1803380193">
    <w:abstractNumId w:val="2"/>
  </w:num>
  <w:num w:numId="8" w16cid:durableId="693774475">
    <w:abstractNumId w:val="13"/>
  </w:num>
  <w:num w:numId="9" w16cid:durableId="906115200">
    <w:abstractNumId w:val="11"/>
  </w:num>
  <w:num w:numId="10" w16cid:durableId="1172644039">
    <w:abstractNumId w:val="5"/>
  </w:num>
  <w:num w:numId="11" w16cid:durableId="742409410">
    <w:abstractNumId w:val="1"/>
  </w:num>
  <w:num w:numId="12" w16cid:durableId="865023865">
    <w:abstractNumId w:val="10"/>
  </w:num>
  <w:num w:numId="13" w16cid:durableId="1441602345">
    <w:abstractNumId w:val="3"/>
  </w:num>
  <w:num w:numId="14" w16cid:durableId="10555439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2"/>
    <w:rsid w:val="00014121"/>
    <w:rsid w:val="00021B1B"/>
    <w:rsid w:val="001E71C9"/>
    <w:rsid w:val="002758A2"/>
    <w:rsid w:val="002E660E"/>
    <w:rsid w:val="00300E7E"/>
    <w:rsid w:val="0030116A"/>
    <w:rsid w:val="00317743"/>
    <w:rsid w:val="003345D8"/>
    <w:rsid w:val="00374600"/>
    <w:rsid w:val="004C346F"/>
    <w:rsid w:val="004F78EF"/>
    <w:rsid w:val="0058245B"/>
    <w:rsid w:val="005A2BB2"/>
    <w:rsid w:val="005B33E8"/>
    <w:rsid w:val="005C620E"/>
    <w:rsid w:val="00674A26"/>
    <w:rsid w:val="006C2C99"/>
    <w:rsid w:val="00827A90"/>
    <w:rsid w:val="008464C7"/>
    <w:rsid w:val="00874D5B"/>
    <w:rsid w:val="009913C2"/>
    <w:rsid w:val="009B00B2"/>
    <w:rsid w:val="00A739E9"/>
    <w:rsid w:val="00AB2852"/>
    <w:rsid w:val="00AC0215"/>
    <w:rsid w:val="00AC3D9B"/>
    <w:rsid w:val="00B04C56"/>
    <w:rsid w:val="00B5262F"/>
    <w:rsid w:val="00B74815"/>
    <w:rsid w:val="00B96A6D"/>
    <w:rsid w:val="00BD6241"/>
    <w:rsid w:val="00C16A1E"/>
    <w:rsid w:val="00CC1D7E"/>
    <w:rsid w:val="00D21497"/>
    <w:rsid w:val="00D81763"/>
    <w:rsid w:val="00DA5615"/>
    <w:rsid w:val="00E37483"/>
    <w:rsid w:val="00E9213A"/>
    <w:rsid w:val="00EC15C2"/>
    <w:rsid w:val="00EC362B"/>
    <w:rsid w:val="00EE7452"/>
    <w:rsid w:val="00EE7B0D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E605C"/>
  <w15:docId w15:val="{385BC819-D673-F542-8D3F-D968A73B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5C2"/>
  </w:style>
  <w:style w:type="paragraph" w:styleId="Heading1">
    <w:name w:val="heading 1"/>
    <w:basedOn w:val="Normal"/>
    <w:next w:val="Normal"/>
    <w:link w:val="Heading1Char"/>
    <w:qFormat/>
    <w:rsid w:val="004C346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qFormat/>
    <w:rsid w:val="004C346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5C2"/>
  </w:style>
  <w:style w:type="paragraph" w:styleId="Footer">
    <w:name w:val="footer"/>
    <w:basedOn w:val="Normal"/>
    <w:link w:val="FooterChar"/>
    <w:uiPriority w:val="99"/>
    <w:unhideWhenUsed/>
    <w:rsid w:val="00EC1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5C2"/>
  </w:style>
  <w:style w:type="paragraph" w:styleId="BalloonText">
    <w:name w:val="Balloon Text"/>
    <w:basedOn w:val="Normal"/>
    <w:link w:val="BalloonTextChar"/>
    <w:uiPriority w:val="99"/>
    <w:semiHidden/>
    <w:unhideWhenUsed/>
    <w:rsid w:val="00EC1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C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EC15C2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  <w:lang w:val="en-US"/>
    </w:rPr>
  </w:style>
  <w:style w:type="paragraph" w:customStyle="1" w:styleId="Address1">
    <w:name w:val="Address 1"/>
    <w:rsid w:val="00EC15C2"/>
    <w:pPr>
      <w:spacing w:after="0" w:line="240" w:lineRule="auto"/>
    </w:pPr>
    <w:rPr>
      <w:rFonts w:ascii="Arial" w:eastAsia="Times New Roman" w:hAnsi="Arial" w:cs="Times New Roman"/>
      <w:bCs/>
      <w:spacing w:val="20"/>
      <w:kern w:val="28"/>
      <w:sz w:val="18"/>
      <w:szCs w:val="18"/>
      <w:lang w:val="en"/>
    </w:rPr>
  </w:style>
  <w:style w:type="paragraph" w:customStyle="1" w:styleId="Address2">
    <w:name w:val="Address 2"/>
    <w:link w:val="Address2Char"/>
    <w:rsid w:val="00EC15C2"/>
    <w:pPr>
      <w:spacing w:after="0" w:line="240" w:lineRule="auto"/>
    </w:pPr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customStyle="1" w:styleId="Address2Char">
    <w:name w:val="Address 2 Char"/>
    <w:basedOn w:val="DefaultParagraphFont"/>
    <w:link w:val="Address2"/>
    <w:rsid w:val="00EC15C2"/>
    <w:rPr>
      <w:rFonts w:ascii="Arial" w:eastAsia="Times New Roman" w:hAnsi="Arial" w:cs="Times New Roman"/>
      <w:b/>
      <w:bCs/>
      <w:spacing w:val="20"/>
      <w:kern w:val="28"/>
      <w:sz w:val="18"/>
      <w:szCs w:val="18"/>
      <w:lang w:val="en"/>
    </w:rPr>
  </w:style>
  <w:style w:type="character" w:styleId="Hyperlink">
    <w:name w:val="Hyperlink"/>
    <w:basedOn w:val="DefaultParagraphFont"/>
    <w:uiPriority w:val="99"/>
    <w:unhideWhenUsed/>
    <w:rsid w:val="005B33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6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4C346F"/>
    <w:rPr>
      <w:rFonts w:ascii="Times New Roman" w:eastAsia="Times New Roman" w:hAnsi="Times New Roman" w:cs="Times New Roman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rsid w:val="004C346F"/>
    <w:rPr>
      <w:rFonts w:ascii="Times New Roman" w:eastAsia="Times New Roman" w:hAnsi="Times New Roman" w:cs="Times New Roman"/>
      <w:b/>
      <w:sz w:val="20"/>
      <w:szCs w:val="2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6DE65-E86E-44F5-AD45-99E5F55D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Joseph's Healthcare Hamilton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O'Hara</dc:creator>
  <cp:lastModifiedBy>M. Mcrae</cp:lastModifiedBy>
  <cp:revision>2</cp:revision>
  <cp:lastPrinted>2022-09-29T17:18:00Z</cp:lastPrinted>
  <dcterms:created xsi:type="dcterms:W3CDTF">2023-12-12T21:05:00Z</dcterms:created>
  <dcterms:modified xsi:type="dcterms:W3CDTF">2023-12-12T21:05:00Z</dcterms:modified>
</cp:coreProperties>
</file>